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BA" w:rsidRDefault="005F47BA" w:rsidP="005F47BA">
      <w:pPr>
        <w:topLinePunct w:val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5F47BA" w:rsidRDefault="005F47BA" w:rsidP="005F47BA">
      <w:pPr>
        <w:spacing w:afterLines="30" w:after="93"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“新时代·新征程·新伟业”2023年西部陆海新通道视听公益广告大赛报名表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240"/>
        <w:gridCol w:w="2400"/>
        <w:gridCol w:w="1478"/>
        <w:gridCol w:w="2178"/>
      </w:tblGrid>
      <w:tr w:rsidR="005F47BA" w:rsidTr="00DA6FAF">
        <w:trPr>
          <w:trHeight w:val="680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作品名称</w:t>
            </w:r>
          </w:p>
        </w:tc>
        <w:tc>
          <w:tcPr>
            <w:tcW w:w="6380" w:type="dxa"/>
            <w:gridSpan w:val="3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783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类别</w:t>
            </w:r>
          </w:p>
        </w:tc>
        <w:tc>
          <w:tcPr>
            <w:tcW w:w="6380" w:type="dxa"/>
            <w:gridSpan w:val="3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视</w:t>
            </w:r>
            <w:r>
              <w:rPr>
                <w:rFonts w:eastAsia="仿宋_GB2312" w:cs="仿宋_GB2312"/>
                <w:sz w:val="24"/>
                <w:szCs w:val="30"/>
              </w:rPr>
              <w:t>频类（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；</w:t>
            </w:r>
            <w:r>
              <w:rPr>
                <w:rFonts w:eastAsia="仿宋_GB2312" w:cs="仿宋_GB2312"/>
                <w:sz w:val="24"/>
                <w:szCs w:val="30"/>
              </w:rPr>
              <w:t>音频类（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。</w:t>
            </w:r>
          </w:p>
        </w:tc>
      </w:tr>
      <w:tr w:rsidR="005F47BA" w:rsidTr="00DA6FAF">
        <w:trPr>
          <w:trHeight w:val="1012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时长、规格</w:t>
            </w:r>
          </w:p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eastAsia="仿宋_GB2312" w:cs="仿宋_GB2312" w:hint="eastAsia"/>
                <w:sz w:val="24"/>
                <w:szCs w:val="30"/>
              </w:rPr>
              <w:t>或字</w:t>
            </w:r>
            <w:r>
              <w:rPr>
                <w:rFonts w:eastAsia="仿宋_GB2312" w:cs="仿宋_GB2312"/>
                <w:sz w:val="24"/>
                <w:szCs w:val="30"/>
              </w:rPr>
              <w:t>数）</w:t>
            </w:r>
          </w:p>
        </w:tc>
        <w:tc>
          <w:tcPr>
            <w:tcW w:w="2527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制作</w:t>
            </w:r>
            <w:r>
              <w:rPr>
                <w:rFonts w:eastAsia="仿宋_GB2312" w:cs="仿宋_GB2312"/>
                <w:sz w:val="24"/>
                <w:szCs w:val="30"/>
              </w:rPr>
              <w:t>日期</w:t>
            </w:r>
          </w:p>
        </w:tc>
        <w:tc>
          <w:tcPr>
            <w:tcW w:w="2323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1012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单位</w:t>
            </w:r>
            <w:r>
              <w:rPr>
                <w:rFonts w:eastAsia="仿宋_GB2312" w:cs="仿宋_GB2312"/>
                <w:sz w:val="24"/>
                <w:szCs w:val="30"/>
              </w:rPr>
              <w:t>名称</w:t>
            </w:r>
          </w:p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（单位</w:t>
            </w:r>
            <w:r>
              <w:rPr>
                <w:rFonts w:eastAsia="仿宋_GB2312" w:cs="仿宋_GB2312"/>
                <w:sz w:val="24"/>
                <w:szCs w:val="30"/>
              </w:rPr>
              <w:t>报送填写）</w:t>
            </w:r>
          </w:p>
        </w:tc>
        <w:tc>
          <w:tcPr>
            <w:tcW w:w="2527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联系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</w:p>
        </w:tc>
        <w:tc>
          <w:tcPr>
            <w:tcW w:w="2323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1361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</w:t>
            </w:r>
            <w:r>
              <w:rPr>
                <w:rFonts w:eastAsia="仿宋_GB2312" w:cs="仿宋_GB2312"/>
                <w:sz w:val="24"/>
                <w:szCs w:val="30"/>
              </w:rPr>
              <w:t>者姓名</w:t>
            </w:r>
          </w:p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（限填写</w:t>
            </w:r>
            <w:r>
              <w:rPr>
                <w:rFonts w:eastAsia="仿宋_GB2312" w:cs="仿宋_GB2312" w:hint="eastAsia"/>
                <w:sz w:val="24"/>
                <w:szCs w:val="30"/>
              </w:rPr>
              <w:t>5</w:t>
            </w:r>
            <w:r>
              <w:rPr>
                <w:rFonts w:eastAsia="仿宋_GB2312" w:cs="仿宋_GB2312" w:hint="eastAsia"/>
                <w:sz w:val="24"/>
                <w:szCs w:val="30"/>
              </w:rPr>
              <w:t>人的姓名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</w:p>
        </w:tc>
        <w:tc>
          <w:tcPr>
            <w:tcW w:w="2527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联系人姓名及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  <w:r>
              <w:rPr>
                <w:rFonts w:eastAsia="仿宋_GB2312" w:cs="仿宋_GB2312" w:hint="eastAsia"/>
                <w:sz w:val="24"/>
                <w:szCs w:val="30"/>
              </w:rPr>
              <w:t>号码</w:t>
            </w:r>
          </w:p>
        </w:tc>
        <w:tc>
          <w:tcPr>
            <w:tcW w:w="2323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720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通信地</w:t>
            </w:r>
            <w:r>
              <w:rPr>
                <w:rFonts w:eastAsia="仿宋_GB2312" w:cs="仿宋_GB2312"/>
                <w:sz w:val="24"/>
                <w:szCs w:val="30"/>
              </w:rPr>
              <w:t>址</w:t>
            </w:r>
          </w:p>
        </w:tc>
        <w:tc>
          <w:tcPr>
            <w:tcW w:w="6380" w:type="dxa"/>
            <w:gridSpan w:val="3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559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邮政</w:t>
            </w:r>
            <w:r>
              <w:rPr>
                <w:rFonts w:eastAsia="仿宋_GB2312" w:cs="仿宋_GB2312"/>
                <w:sz w:val="24"/>
                <w:szCs w:val="30"/>
              </w:rPr>
              <w:t>编码</w:t>
            </w:r>
          </w:p>
        </w:tc>
        <w:tc>
          <w:tcPr>
            <w:tcW w:w="2527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5F47BA" w:rsidRDefault="005F47BA" w:rsidP="00DA6FAF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电子</w:t>
            </w:r>
            <w:r>
              <w:rPr>
                <w:rFonts w:eastAsia="仿宋_GB2312" w:cs="仿宋_GB2312"/>
                <w:sz w:val="24"/>
                <w:szCs w:val="30"/>
              </w:rPr>
              <w:t>邮箱</w:t>
            </w:r>
          </w:p>
        </w:tc>
        <w:tc>
          <w:tcPr>
            <w:tcW w:w="2323" w:type="dxa"/>
            <w:vAlign w:val="center"/>
          </w:tcPr>
          <w:p w:rsidR="005F47BA" w:rsidRDefault="005F47BA" w:rsidP="00DA6FAF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5F47BA" w:rsidTr="00DA6FAF">
        <w:trPr>
          <w:trHeight w:val="2994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版权声明</w:t>
            </w:r>
          </w:p>
        </w:tc>
        <w:tc>
          <w:tcPr>
            <w:tcW w:w="6380" w:type="dxa"/>
            <w:gridSpan w:val="3"/>
            <w:vAlign w:val="center"/>
          </w:tcPr>
          <w:p w:rsidR="005F47BA" w:rsidRDefault="005F47BA" w:rsidP="00DA6FAF"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兹</w:t>
            </w:r>
            <w:r>
              <w:rPr>
                <w:rFonts w:eastAsia="仿宋_GB2312" w:cs="仿宋_GB2312"/>
                <w:sz w:val="24"/>
                <w:szCs w:val="30"/>
              </w:rPr>
              <w:t>承诺该作品具有独立</w:t>
            </w:r>
            <w:r>
              <w:rPr>
                <w:rFonts w:eastAsia="仿宋_GB2312" w:cs="仿宋_GB2312" w:hint="eastAsia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著作权，不存在</w:t>
            </w:r>
            <w:r>
              <w:rPr>
                <w:rFonts w:eastAsia="仿宋_GB2312" w:cs="仿宋_GB2312" w:hint="eastAsia"/>
                <w:sz w:val="24"/>
                <w:szCs w:val="30"/>
              </w:rPr>
              <w:t>抄袭</w:t>
            </w:r>
            <w:r>
              <w:rPr>
                <w:rFonts w:eastAsia="仿宋_GB2312" w:cs="仿宋_GB2312"/>
                <w:sz w:val="24"/>
                <w:szCs w:val="30"/>
              </w:rPr>
              <w:t>、借用</w:t>
            </w:r>
            <w:r>
              <w:rPr>
                <w:rFonts w:eastAsia="仿宋_GB2312" w:cs="仿宋_GB2312" w:hint="eastAsia"/>
                <w:sz w:val="24"/>
                <w:szCs w:val="30"/>
              </w:rPr>
              <w:t>等</w:t>
            </w:r>
            <w:r>
              <w:rPr>
                <w:rFonts w:eastAsia="仿宋_GB2312" w:cs="仿宋_GB2312"/>
                <w:sz w:val="24"/>
                <w:szCs w:val="30"/>
              </w:rPr>
              <w:t>法律</w:t>
            </w:r>
            <w:r>
              <w:rPr>
                <w:rFonts w:eastAsia="仿宋_GB2312" w:cs="仿宋_GB2312" w:hint="eastAsia"/>
                <w:sz w:val="24"/>
                <w:szCs w:val="30"/>
              </w:rPr>
              <w:t>问题。</w:t>
            </w:r>
            <w:r>
              <w:rPr>
                <w:rFonts w:eastAsia="仿宋_GB2312" w:cs="仿宋_GB2312"/>
                <w:sz w:val="24"/>
                <w:szCs w:val="30"/>
              </w:rPr>
              <w:t>如</w:t>
            </w:r>
            <w:r>
              <w:rPr>
                <w:rFonts w:eastAsia="仿宋_GB2312" w:cs="仿宋_GB2312" w:hint="eastAsia"/>
                <w:sz w:val="24"/>
                <w:szCs w:val="30"/>
              </w:rPr>
              <w:t>出</w:t>
            </w:r>
            <w:r>
              <w:rPr>
                <w:rFonts w:eastAsia="仿宋_GB2312" w:cs="仿宋_GB2312"/>
                <w:sz w:val="24"/>
                <w:szCs w:val="30"/>
              </w:rPr>
              <w:t>现相关问题</w:t>
            </w:r>
            <w:r>
              <w:rPr>
                <w:rFonts w:eastAsia="仿宋_GB2312" w:cs="仿宋_GB2312" w:hint="eastAsia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退回</w:t>
            </w:r>
            <w:r>
              <w:rPr>
                <w:rFonts w:eastAsia="仿宋_GB2312" w:cs="仿宋_GB2312" w:hint="eastAsia"/>
                <w:sz w:val="24"/>
                <w:szCs w:val="30"/>
              </w:rPr>
              <w:t>该</w:t>
            </w:r>
            <w:r>
              <w:rPr>
                <w:rFonts w:eastAsia="仿宋_GB2312" w:cs="仿宋_GB2312"/>
                <w:sz w:val="24"/>
                <w:szCs w:val="30"/>
              </w:rPr>
              <w:t>作品</w:t>
            </w:r>
            <w:r>
              <w:rPr>
                <w:rFonts w:eastAsia="仿宋_GB2312" w:cs="仿宋_GB2312" w:hint="eastAsia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全部扶持</w:t>
            </w:r>
            <w:r>
              <w:rPr>
                <w:rFonts w:eastAsia="仿宋_GB2312" w:cs="仿宋_GB2312" w:hint="eastAsia"/>
                <w:sz w:val="24"/>
                <w:szCs w:val="30"/>
              </w:rPr>
              <w:t>资金和</w:t>
            </w:r>
            <w:r>
              <w:rPr>
                <w:rFonts w:eastAsia="仿宋_GB2312" w:cs="仿宋_GB2312"/>
                <w:sz w:val="24"/>
                <w:szCs w:val="30"/>
              </w:rPr>
              <w:t>证书</w:t>
            </w:r>
            <w:r>
              <w:rPr>
                <w:rFonts w:eastAsia="仿宋_GB2312" w:cs="仿宋_GB2312" w:hint="eastAsia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并完全</w:t>
            </w:r>
            <w:r>
              <w:rPr>
                <w:rFonts w:eastAsia="仿宋_GB2312" w:cs="仿宋_GB2312" w:hint="eastAsia"/>
                <w:sz w:val="24"/>
                <w:szCs w:val="30"/>
              </w:rPr>
              <w:t>承担相</w:t>
            </w:r>
            <w:r>
              <w:rPr>
                <w:rFonts w:eastAsia="仿宋_GB2312" w:cs="仿宋_GB2312"/>
                <w:sz w:val="24"/>
                <w:szCs w:val="30"/>
              </w:rPr>
              <w:t>关法律责任。</w:t>
            </w:r>
          </w:p>
          <w:p w:rsidR="005F47BA" w:rsidRDefault="005F47BA" w:rsidP="00DA6FAF"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              </w:t>
            </w:r>
          </w:p>
          <w:p w:rsidR="005F47BA" w:rsidRDefault="005F47BA" w:rsidP="00DA6FAF">
            <w:pPr>
              <w:spacing w:line="460" w:lineRule="exact"/>
              <w:ind w:firstLineChars="1050" w:firstLine="252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30"/>
              </w:rPr>
              <w:t>签字</w:t>
            </w: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eastAsia="仿宋_GB2312" w:cs="仿宋_GB2312" w:hint="eastAsia"/>
                <w:sz w:val="24"/>
                <w:szCs w:val="30"/>
              </w:rPr>
              <w:t>盖章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：</w:t>
            </w:r>
          </w:p>
          <w:p w:rsidR="005F47BA" w:rsidRDefault="005F47BA" w:rsidP="00DA6FAF">
            <w:pPr>
              <w:spacing w:line="460" w:lineRule="exact"/>
              <w:ind w:firstLine="390"/>
              <w:rPr>
                <w:rFonts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 xml:space="preserve">         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30"/>
              </w:rPr>
              <w:t>年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30"/>
              </w:rPr>
              <w:t>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30"/>
              </w:rPr>
              <w:t>日</w:t>
            </w:r>
          </w:p>
        </w:tc>
      </w:tr>
      <w:tr w:rsidR="005F47BA" w:rsidTr="00DA6FAF">
        <w:trPr>
          <w:trHeight w:val="754"/>
          <w:jc w:val="center"/>
        </w:trPr>
        <w:tc>
          <w:tcPr>
            <w:tcW w:w="2390" w:type="dxa"/>
            <w:vAlign w:val="center"/>
          </w:tcPr>
          <w:p w:rsidR="005F47BA" w:rsidRDefault="005F47BA" w:rsidP="00DA6FAF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备注</w:t>
            </w:r>
          </w:p>
        </w:tc>
        <w:tc>
          <w:tcPr>
            <w:tcW w:w="6380" w:type="dxa"/>
            <w:gridSpan w:val="3"/>
            <w:vAlign w:val="center"/>
          </w:tcPr>
          <w:p w:rsidR="005F47BA" w:rsidRDefault="005F47BA" w:rsidP="00DA6FAF">
            <w:pPr>
              <w:spacing w:line="460" w:lineRule="exact"/>
              <w:rPr>
                <w:rFonts w:eastAsia="仿宋_GB2312" w:cs="仿宋_GB2312"/>
                <w:sz w:val="24"/>
                <w:szCs w:val="30"/>
              </w:rPr>
            </w:pPr>
          </w:p>
        </w:tc>
      </w:tr>
    </w:tbl>
    <w:p w:rsidR="002562C0" w:rsidRDefault="002562C0">
      <w:bookmarkStart w:id="0" w:name="_GoBack"/>
      <w:bookmarkEnd w:id="0"/>
    </w:p>
    <w:sectPr w:rsidR="0025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47" w:rsidRDefault="00483047" w:rsidP="005F47BA">
      <w:r>
        <w:separator/>
      </w:r>
    </w:p>
  </w:endnote>
  <w:endnote w:type="continuationSeparator" w:id="0">
    <w:p w:rsidR="00483047" w:rsidRDefault="00483047" w:rsidP="005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47" w:rsidRDefault="00483047" w:rsidP="005F47BA">
      <w:r>
        <w:separator/>
      </w:r>
    </w:p>
  </w:footnote>
  <w:footnote w:type="continuationSeparator" w:id="0">
    <w:p w:rsidR="00483047" w:rsidRDefault="00483047" w:rsidP="005F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23"/>
    <w:rsid w:val="002562C0"/>
    <w:rsid w:val="00483047"/>
    <w:rsid w:val="005F47BA"/>
    <w:rsid w:val="00B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32E82-5946-4D56-93FD-940715C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BA"/>
    <w:pPr>
      <w:widowControl w:val="0"/>
      <w:overflowPunct w:val="0"/>
      <w:topLinePunct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7BA"/>
    <w:pPr>
      <w:pBdr>
        <w:bottom w:val="single" w:sz="6" w:space="1" w:color="auto"/>
      </w:pBdr>
      <w:tabs>
        <w:tab w:val="center" w:pos="4153"/>
        <w:tab w:val="right" w:pos="8306"/>
      </w:tabs>
      <w:overflowPunct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7BA"/>
    <w:pPr>
      <w:tabs>
        <w:tab w:val="center" w:pos="4153"/>
        <w:tab w:val="right" w:pos="8306"/>
      </w:tabs>
      <w:overflowPunct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孟宪静</dc:creator>
  <cp:keywords/>
  <dc:description/>
  <cp:lastModifiedBy>孟宪静</cp:lastModifiedBy>
  <cp:revision>2</cp:revision>
  <dcterms:created xsi:type="dcterms:W3CDTF">2023-03-20T03:01:00Z</dcterms:created>
  <dcterms:modified xsi:type="dcterms:W3CDTF">2023-03-20T03:01:00Z</dcterms:modified>
</cp:coreProperties>
</file>